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0F1E5" w14:textId="12FE4CFD" w:rsidR="00E80855" w:rsidRPr="00DF3896" w:rsidRDefault="00E80855" w:rsidP="00E80855">
      <w:pPr>
        <w:widowControl/>
        <w:spacing w:before="100" w:beforeAutospacing="1" w:after="100" w:afterAutospacing="1"/>
        <w:jc w:val="left"/>
        <w:outlineLvl w:val="2"/>
        <w:rPr>
          <w:rFonts w:ascii="BIZ UDPゴシック" w:eastAsia="BIZ UDPゴシック" w:hAnsi="BIZ UDPゴシック" w:cs="ＭＳ Ｐゴシック"/>
          <w:b/>
          <w:bCs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b/>
          <w:bCs/>
          <w:kern w:val="0"/>
          <w:sz w:val="24"/>
          <w:szCs w:val="24"/>
          <w14:ligatures w14:val="none"/>
        </w:rPr>
        <w:t>「キャリア・リスタート準備度チェック 〜私らしく働くための第一歩〜」</w:t>
      </w:r>
    </w:p>
    <w:p w14:paraId="25CC9890" w14:textId="5E2284FE" w:rsidR="00E80855" w:rsidRPr="00DF3896" w:rsidRDefault="00C6730F" w:rsidP="00E80855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「はい＝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2点」「どちらともいえない＝1点」「いいえ＝0点」</w:t>
      </w: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でお答えください。</w:t>
      </w:r>
    </w:p>
    <w:p w14:paraId="350592E5" w14:textId="77777777" w:rsidR="00E80855" w:rsidRPr="00DF3896" w:rsidRDefault="00E80855" w:rsidP="00E80855">
      <w:pPr>
        <w:widowControl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pict w14:anchorId="394C8D0D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31E13914" w14:textId="77777777" w:rsidR="00E80855" w:rsidRPr="00DF3896" w:rsidRDefault="00E80855" w:rsidP="00E80855">
      <w:pPr>
        <w:widowControl/>
        <w:spacing w:before="100" w:beforeAutospacing="1" w:after="100" w:afterAutospacing="1"/>
        <w:jc w:val="left"/>
        <w:outlineLvl w:val="2"/>
        <w:rPr>
          <w:rFonts w:ascii="BIZ UDPゴシック" w:eastAsia="BIZ UDPゴシック" w:hAnsi="BIZ UDPゴシック" w:cs="ＭＳ Ｐゴシック" w:hint="eastAsia"/>
          <w:kern w:val="0"/>
          <w:sz w:val="36"/>
          <w:szCs w:val="36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7"/>
          <w:szCs w:val="27"/>
          <w14:ligatures w14:val="none"/>
        </w:rPr>
        <w:t xml:space="preserve">パート 1: </w:t>
      </w:r>
      <w:r w:rsidRPr="00E474AC">
        <w:rPr>
          <w:rFonts w:ascii="BIZ UDPゴシック" w:eastAsia="BIZ UDPゴシック" w:hAnsi="BIZ UDPゴシック"/>
          <w:sz w:val="28"/>
          <w:szCs w:val="32"/>
        </w:rPr>
        <w:t>働くための生活リズムチェック</w:t>
      </w:r>
    </w:p>
    <w:p w14:paraId="28577E99" w14:textId="75A7755D" w:rsidR="00E80855" w:rsidRPr="00DF3896" w:rsidRDefault="00E80855" w:rsidP="00E80855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家事や育児</w:t>
      </w:r>
      <w:r w:rsidRPr="00C736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等</w:t>
      </w: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の負担が</w:t>
      </w:r>
      <w:r w:rsidR="00DE4BA6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多少</w:t>
      </w: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軽くなり、仕事の時間を確保できそうだ。</w:t>
      </w:r>
    </w:p>
    <w:p w14:paraId="3FA06E40" w14:textId="77777777" w:rsidR="00E80855" w:rsidRPr="00DF3896" w:rsidRDefault="00E80855" w:rsidP="00E80855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家族の理解と協力が得られ、仕事復帰の準備を進められる環境にある。</w:t>
      </w:r>
    </w:p>
    <w:p w14:paraId="08B26FB6" w14:textId="77777777" w:rsidR="00E80855" w:rsidRPr="00DF3896" w:rsidRDefault="00E80855" w:rsidP="00E80855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子どもや介護が必要な家族を支えるサポート（保育園・学童・ヘルパーなど）が利用できる。</w:t>
      </w:r>
    </w:p>
    <w:p w14:paraId="40744028" w14:textId="51391864" w:rsidR="00E80855" w:rsidRPr="00DF3896" w:rsidRDefault="00E80855" w:rsidP="00E80855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通勤または在宅勤務が可能で、仕事に必要な時間を確保で</w:t>
      </w:r>
      <w:r w:rsidR="001C11C7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きそうだ</w:t>
      </w: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。</w:t>
      </w:r>
    </w:p>
    <w:p w14:paraId="67B9CEE5" w14:textId="403F8617" w:rsidR="00C6730F" w:rsidRPr="00C6730F" w:rsidRDefault="00E80855" w:rsidP="00C6730F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子どもの体調不良や家族の急な用事など、突発的なトラブルに対応できる方法がある。</w:t>
      </w:r>
    </w:p>
    <w:p w14:paraId="65847CCD" w14:textId="16FADDFC" w:rsidR="00C6730F" w:rsidRPr="00C6730F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8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10点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仕事の時間を確保できる環境が整っている</w:t>
      </w:r>
      <w:r w:rsidR="009D34E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。</w:t>
      </w:r>
    </w:p>
    <w:p w14:paraId="26B4A475" w14:textId="005408CC" w:rsidR="00C6730F" w:rsidRPr="00C6730F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5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7点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ある程度の時間確保はでき</w:t>
      </w:r>
      <w:r w:rsidR="009D34E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ているが、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家事・育児・介護</w:t>
      </w:r>
      <w:r w:rsidR="001C11C7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等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の分担</w:t>
      </w:r>
      <w:r w:rsidR="00EE03C5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について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話し合う</w:t>
      </w: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ことや、</w:t>
      </w:r>
      <w:r w:rsidR="00EE03C5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働き方の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可能性を探</w:t>
      </w: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る必要がある。</w:t>
      </w:r>
    </w:p>
    <w:p w14:paraId="1AB88D9D" w14:textId="46CD7BE7" w:rsidR="00C6730F" w:rsidRPr="00DF3896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0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4点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仕事の時間を確保するのが難しい状況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なので、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まずは生活リズムの見直しを優先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したり、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外部サポートを活用する方法を検討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する必要がある。</w:t>
      </w:r>
    </w:p>
    <w:p w14:paraId="69703E5E" w14:textId="77777777" w:rsidR="00E80855" w:rsidRPr="00DF3896" w:rsidRDefault="00E80855" w:rsidP="00E80855">
      <w:pPr>
        <w:widowControl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pict w14:anchorId="48CC057D">
          <v:rect id="_x0000_i1026" style="width:0;height:1.5pt" o:hralign="center" o:hrstd="t" o:hr="t" fillcolor="#a0a0a0" stroked="f">
            <v:textbox inset="5.85pt,.7pt,5.85pt,.7pt"/>
          </v:rect>
        </w:pict>
      </w:r>
    </w:p>
    <w:p w14:paraId="121578EA" w14:textId="77777777" w:rsidR="00E80855" w:rsidRPr="00DF3896" w:rsidRDefault="00E80855" w:rsidP="00E80855">
      <w:pPr>
        <w:widowControl/>
        <w:spacing w:before="100" w:beforeAutospacing="1" w:after="100" w:afterAutospacing="1"/>
        <w:jc w:val="left"/>
        <w:outlineLvl w:val="2"/>
        <w:rPr>
          <w:rFonts w:ascii="BIZ UDPゴシック" w:eastAsia="BIZ UDPゴシック" w:hAnsi="BIZ UDPゴシック" w:cs="ＭＳ Ｐゴシック" w:hint="eastAsia"/>
          <w:kern w:val="0"/>
          <w:sz w:val="27"/>
          <w:szCs w:val="27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7"/>
          <w:szCs w:val="27"/>
          <w14:ligatures w14:val="none"/>
        </w:rPr>
        <w:t xml:space="preserve">パート 2: </w:t>
      </w:r>
      <w:r w:rsidRPr="00C10656">
        <w:rPr>
          <w:rFonts w:ascii="BIZ UDPゴシック" w:eastAsia="BIZ UDPゴシック" w:hAnsi="BIZ UDPゴシック" w:cs="ＭＳ Ｐゴシック" w:hint="eastAsia"/>
          <w:kern w:val="0"/>
          <w:sz w:val="27"/>
          <w:szCs w:val="27"/>
          <w14:ligatures w14:val="none"/>
        </w:rPr>
        <w:t>気持ちとスキルのウォーミングアップ</w:t>
      </w:r>
    </w:p>
    <w:p w14:paraId="5CCC5789" w14:textId="77777777" w:rsidR="00E80855" w:rsidRPr="00DF3896" w:rsidRDefault="00E80855" w:rsidP="00E80855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仕事復帰に対して前向きな気持ちがある。</w:t>
      </w:r>
    </w:p>
    <w:p w14:paraId="26471B42" w14:textId="77777777" w:rsidR="00E80855" w:rsidRPr="00DF3896" w:rsidRDefault="00E80855" w:rsidP="00E80855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ブランクを過度に気にせず、新しい職場環境に適応できると思う。</w:t>
      </w:r>
    </w:p>
    <w:p w14:paraId="10ED6974" w14:textId="77777777" w:rsidR="00E80855" w:rsidRPr="00DF3896" w:rsidRDefault="00E80855" w:rsidP="00E80855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正社員だけでなく、派遣・契約社員・時短勤務・フリーランスなど、自分に合った働き方を選べると考えている。</w:t>
      </w:r>
    </w:p>
    <w:p w14:paraId="7EF33CA3" w14:textId="77777777" w:rsidR="00E80855" w:rsidRPr="00DF3896" w:rsidRDefault="00E80855" w:rsidP="00E80855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必要なスキルを学び直したり、研修を受けたりする意欲がある。</w:t>
      </w:r>
    </w:p>
    <w:p w14:paraId="546A2D94" w14:textId="33EEB557" w:rsidR="00E80855" w:rsidRDefault="00E80855" w:rsidP="00E80855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履歴書・職務経歴書の作成や、面接対策などの就職活動の準備が必要であることを理解している。</w:t>
      </w:r>
    </w:p>
    <w:p w14:paraId="266FB0AA" w14:textId="321EDCEE" w:rsidR="00C6730F" w:rsidRPr="00C6730F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8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10点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再就職への気持ちとスキルの準備が整って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おり、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すぐに行動開始できる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状態である。</w:t>
      </w:r>
    </w:p>
    <w:p w14:paraId="25D927E0" w14:textId="6B683646" w:rsidR="00C6730F" w:rsidRPr="00C6730F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lastRenderedPageBreak/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5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7点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働く意欲は</w:t>
      </w:r>
      <w:r w:rsidR="00256839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あるが、心配な点もあるので、そこを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明確にし、情報収集やスキルアップを行う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必要がある。</w:t>
      </w:r>
    </w:p>
    <w:p w14:paraId="58E573D8" w14:textId="4E811618" w:rsidR="00C6730F" w:rsidRPr="00DF3896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0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4点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働くことへの意識がまだ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これからのようなので、専門家に相談し、どのように気持ちを整え、スキルを高めていくかを考える必要がある。</w:t>
      </w:r>
    </w:p>
    <w:p w14:paraId="0863640E" w14:textId="77777777" w:rsidR="00E80855" w:rsidRPr="00DF3896" w:rsidRDefault="00E80855" w:rsidP="00E80855">
      <w:pPr>
        <w:widowControl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pict w14:anchorId="55FB571D">
          <v:rect id="_x0000_i1027" style="width:0;height:1.5pt" o:hralign="center" o:hrstd="t" o:hr="t" fillcolor="#a0a0a0" stroked="f">
            <v:textbox inset="5.85pt,.7pt,5.85pt,.7pt"/>
          </v:rect>
        </w:pict>
      </w:r>
    </w:p>
    <w:p w14:paraId="68022608" w14:textId="77777777" w:rsidR="00E80855" w:rsidRPr="00DF3896" w:rsidRDefault="00E80855" w:rsidP="00E80855">
      <w:pPr>
        <w:widowControl/>
        <w:spacing w:before="100" w:beforeAutospacing="1" w:after="100" w:afterAutospacing="1"/>
        <w:jc w:val="left"/>
        <w:outlineLvl w:val="2"/>
        <w:rPr>
          <w:rFonts w:ascii="BIZ UDPゴシック" w:eastAsia="BIZ UDPゴシック" w:hAnsi="BIZ UDPゴシック" w:cs="ＭＳ Ｐゴシック" w:hint="eastAsia"/>
          <w:kern w:val="0"/>
          <w:sz w:val="27"/>
          <w:szCs w:val="27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7"/>
          <w:szCs w:val="27"/>
          <w14:ligatures w14:val="none"/>
        </w:rPr>
        <w:t xml:space="preserve">パート 3: </w:t>
      </w:r>
      <w:r>
        <w:rPr>
          <w:rFonts w:ascii="BIZ UDPゴシック" w:eastAsia="BIZ UDPゴシック" w:hAnsi="BIZ UDPゴシック" w:cs="ＭＳ Ｐゴシック" w:hint="eastAsia"/>
          <w:kern w:val="0"/>
          <w:sz w:val="27"/>
          <w:szCs w:val="27"/>
          <w14:ligatures w14:val="none"/>
        </w:rPr>
        <w:t>周囲のサポートチェック</w:t>
      </w:r>
    </w:p>
    <w:p w14:paraId="3579DC8B" w14:textId="77777777" w:rsidR="00E80855" w:rsidRPr="00DF3896" w:rsidRDefault="00E80855" w:rsidP="00E80855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家族やパートナーが仕事復帰について前向きに</w:t>
      </w:r>
      <w:r w:rsidRPr="00C736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捉え</w:t>
      </w: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、応援してくれている。</w:t>
      </w:r>
    </w:p>
    <w:p w14:paraId="1F0E9FF5" w14:textId="77777777" w:rsidR="00E80855" w:rsidRPr="00DF3896" w:rsidRDefault="00E80855" w:rsidP="00E80855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仕事を始めた場合、親・配偶者・友人などに頼れるサポートがある。</w:t>
      </w:r>
    </w:p>
    <w:p w14:paraId="0F1B3D38" w14:textId="65256B0E" w:rsidR="00E80855" w:rsidRPr="00DF3896" w:rsidRDefault="00E80855" w:rsidP="00E80855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以前の職場の同僚や知人、キャリア</w:t>
      </w:r>
      <w:r w:rsidR="00B2024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の</w:t>
      </w: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相談ができる人がいる。</w:t>
      </w:r>
    </w:p>
    <w:p w14:paraId="23083E33" w14:textId="77777777" w:rsidR="00E80855" w:rsidRPr="00DF3896" w:rsidRDefault="00E80855" w:rsidP="00E80855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マザーズハローワークや女性向けのキャリア支援講座など、再就職をサポートする制度</w:t>
      </w:r>
      <w:r w:rsidRPr="00C736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が</w:t>
      </w: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活用できる</w:t>
      </w:r>
      <w:r w:rsidRPr="00C736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ことを知っている</w:t>
      </w: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。</w:t>
      </w:r>
    </w:p>
    <w:p w14:paraId="6377FC7B" w14:textId="77777777" w:rsidR="00C6730F" w:rsidRDefault="00E80855" w:rsidP="00B62598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家事や育児の負担を軽減するために、家族で分担したり、外部サービス（家事代行・時短家電など）を利用することを考えている。</w:t>
      </w:r>
    </w:p>
    <w:p w14:paraId="732BB60C" w14:textId="0C3208F2" w:rsidR="00C6730F" w:rsidRPr="00C6730F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8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10点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家族・周囲の協力が得られる環境が整っている</w:t>
      </w:r>
      <w:r w:rsidR="009C4175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。</w:t>
      </w:r>
    </w:p>
    <w:p w14:paraId="6EF3DB20" w14:textId="21043002" w:rsidR="00C6730F" w:rsidRPr="00C6730F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5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7点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ある程度のサポートはある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ので、より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具体的な役割分担を決めたり、行政の支援を活用する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必要がある。</w:t>
      </w:r>
    </w:p>
    <w:p w14:paraId="52380195" w14:textId="7FD4D3CA" w:rsidR="00E80855" w:rsidRPr="00DF3896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0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4点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まだ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負担が大き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い状態なので、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家庭内のサポートを増やす方法</w:t>
      </w:r>
      <w:r w:rsidR="00283FD6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を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外部支援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について</w:t>
      </w:r>
      <w:r w:rsidR="005C4224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知るためにも、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専門家への相談</w:t>
      </w:r>
      <w:r w:rsidR="005C4224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も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必要である。</w:t>
      </w:r>
      <w:r w:rsidR="00E80855"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br/>
      </w:r>
      <w:r w:rsidR="00E80855"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pict w14:anchorId="2649D10C">
          <v:rect id="_x0000_i1028" style="width:0;height:1.5pt" o:hralign="center" o:hrstd="t" o:hr="t" fillcolor="#a0a0a0" stroked="f">
            <v:textbox inset="5.85pt,.7pt,5.85pt,.7pt"/>
          </v:rect>
        </w:pict>
      </w:r>
    </w:p>
    <w:p w14:paraId="49A1989B" w14:textId="77777777" w:rsidR="00E80855" w:rsidRPr="00DF3896" w:rsidRDefault="00E80855" w:rsidP="00E80855">
      <w:pPr>
        <w:widowControl/>
        <w:spacing w:before="100" w:beforeAutospacing="1" w:after="100" w:afterAutospacing="1"/>
        <w:jc w:val="left"/>
        <w:outlineLvl w:val="2"/>
        <w:rPr>
          <w:rFonts w:ascii="BIZ UDPゴシック" w:eastAsia="BIZ UDPゴシック" w:hAnsi="BIZ UDPゴシック" w:cs="ＭＳ Ｐゴシック" w:hint="eastAsia"/>
          <w:kern w:val="0"/>
          <w:sz w:val="27"/>
          <w:szCs w:val="27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7"/>
          <w:szCs w:val="27"/>
          <w14:ligatures w14:val="none"/>
        </w:rPr>
        <w:t xml:space="preserve">パート 4: </w:t>
      </w:r>
      <w:r>
        <w:rPr>
          <w:rFonts w:ascii="BIZ UDPゴシック" w:eastAsia="BIZ UDPゴシック" w:hAnsi="BIZ UDPゴシック" w:cs="ＭＳ Ｐゴシック" w:hint="eastAsia"/>
          <w:kern w:val="0"/>
          <w:sz w:val="27"/>
          <w:szCs w:val="27"/>
          <w14:ligatures w14:val="none"/>
        </w:rPr>
        <w:t>キャリア・リスタートへの行動開始度チェック</w:t>
      </w:r>
    </w:p>
    <w:p w14:paraId="5768463A" w14:textId="77777777" w:rsidR="00E80855" w:rsidRPr="00DF3896" w:rsidRDefault="00E80855" w:rsidP="00E80855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求人情報</w:t>
      </w:r>
      <w:r w:rsidRPr="00C736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を調べて、具体的な仕事を探すことができる、または探している。</w:t>
      </w:r>
    </w:p>
    <w:p w14:paraId="565B09B1" w14:textId="77777777" w:rsidR="00E80855" w:rsidRPr="00DF3896" w:rsidRDefault="00E80855" w:rsidP="00E80855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希望する働き方（フルタイム・パート・フリーランスなど）</w:t>
      </w:r>
      <w:r w:rsidRPr="00C736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が</w:t>
      </w: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明確に</w:t>
      </w:r>
      <w:r w:rsidRPr="00C736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なっている</w:t>
      </w: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。</w:t>
      </w:r>
    </w:p>
    <w:p w14:paraId="7D8FB758" w14:textId="77777777" w:rsidR="00E80855" w:rsidRPr="00DF3896" w:rsidRDefault="00E80855" w:rsidP="00E80855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履歴書や職務経歴書を準備している、または作成を始めている。</w:t>
      </w:r>
    </w:p>
    <w:p w14:paraId="0D79A854" w14:textId="77777777" w:rsidR="00E80855" w:rsidRPr="00DF3896" w:rsidRDefault="00E80855" w:rsidP="00E80855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面接の練習やスキルアップのための学習を始めている。</w:t>
      </w:r>
    </w:p>
    <w:p w14:paraId="3000503D" w14:textId="77777777" w:rsidR="00C6730F" w:rsidRDefault="00E80855" w:rsidP="00F403AE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仕事と家庭の両立を試すために、短期の仕事やボランティアなどで実践的な経験を積んでいる。</w:t>
      </w:r>
    </w:p>
    <w:p w14:paraId="6FE7F5B4" w14:textId="38C14E47" w:rsidR="00C6730F" w:rsidRPr="00C6730F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lastRenderedPageBreak/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8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10点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すでに具体的な行動を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始めることができてお</w:t>
      </w:r>
      <w:r w:rsidR="00562BF5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り、リスタートに向けて、</w:t>
      </w:r>
      <w:r w:rsidR="009934D9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就職活動を進めることができる。</w:t>
      </w:r>
    </w:p>
    <w:p w14:paraId="30C9DBCC" w14:textId="17047E18" w:rsidR="00C6730F" w:rsidRPr="00C6730F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5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7点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少しずつ動き出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せているが、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求人検索・職務経歴書作成など</w:t>
      </w:r>
      <w:r w:rsidR="00BF4A03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、具体的な活動を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本格化する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必要がある。</w:t>
      </w:r>
    </w:p>
    <w:p w14:paraId="4FBF76AC" w14:textId="4D7F5F2A" w:rsidR="00C6730F" w:rsidRDefault="00C6730F" w:rsidP="00C6730F">
      <w:pPr>
        <w:widowControl/>
        <w:spacing w:before="100" w:beforeAutospacing="1" w:after="100" w:afterAutospacing="1"/>
        <w:jc w:val="left"/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☆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0</w:t>
      </w:r>
      <w:r w:rsidRPr="00C6730F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〜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>4点</w:t>
      </w:r>
      <w:r w:rsidRPr="00C6730F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tab/>
        <w:t>まずは働くイメージを固め、キャリア相談やセミナーへの参加を検討</w:t>
      </w:r>
      <w:r w:rsidR="00D927DA">
        <w:rPr>
          <w:rFonts w:ascii="BIZ UDPゴシック" w:eastAsia="BIZ UDPゴシック" w:hAnsi="BIZ UDPゴシック" w:cs="ＭＳ Ｐゴシック" w:hint="eastAsia"/>
          <w:kern w:val="0"/>
          <w:sz w:val="24"/>
          <w:szCs w:val="24"/>
          <w14:ligatures w14:val="none"/>
        </w:rPr>
        <w:t>する必要がある。</w:t>
      </w:r>
    </w:p>
    <w:p w14:paraId="711E9672" w14:textId="1713054F" w:rsidR="00E80855" w:rsidRPr="00DF3896" w:rsidRDefault="00E80855" w:rsidP="00C6730F">
      <w:pPr>
        <w:widowControl/>
        <w:spacing w:before="100" w:beforeAutospacing="1" w:after="100" w:afterAutospacing="1"/>
        <w:ind w:left="720"/>
        <w:jc w:val="left"/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</w:pPr>
      <w:r w:rsidRPr="00DF3896">
        <w:rPr>
          <w:rFonts w:ascii="BIZ UDPゴシック" w:eastAsia="BIZ UDPゴシック" w:hAnsi="BIZ UDPゴシック" w:cs="ＭＳ Ｐゴシック"/>
          <w:kern w:val="0"/>
          <w:sz w:val="24"/>
          <w:szCs w:val="24"/>
          <w14:ligatures w14:val="none"/>
        </w:rPr>
        <w:pict w14:anchorId="78E58735">
          <v:rect id="_x0000_i1029" style="width:0;height:1.5pt" o:hralign="center" o:hrstd="t" o:hr="t" fillcolor="#a0a0a0" stroked="f">
            <v:textbox inset="5.85pt,.7pt,5.85pt,.7pt"/>
          </v:rect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1"/>
        <w:gridCol w:w="1761"/>
        <w:gridCol w:w="4442"/>
      </w:tblGrid>
      <w:tr w:rsidR="00C6730F" w:rsidRPr="00C6730F" w14:paraId="777183BA" w14:textId="77777777" w:rsidTr="00C6730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54F40BA" w14:textId="77777777" w:rsidR="00C6730F" w:rsidRPr="00C6730F" w:rsidRDefault="00C6730F" w:rsidP="00C6730F">
            <w:pPr>
              <w:widowControl/>
              <w:jc w:val="center"/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スコア</w:t>
            </w:r>
          </w:p>
        </w:tc>
        <w:tc>
          <w:tcPr>
            <w:tcW w:w="0" w:type="auto"/>
            <w:vAlign w:val="center"/>
            <w:hideMark/>
          </w:tcPr>
          <w:p w14:paraId="4C72C928" w14:textId="77777777" w:rsidR="00C6730F" w:rsidRPr="00C6730F" w:rsidRDefault="00C6730F" w:rsidP="00C6730F">
            <w:pPr>
              <w:widowControl/>
              <w:jc w:val="center"/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キャリア・リスタート準備度</w:t>
            </w:r>
          </w:p>
        </w:tc>
        <w:tc>
          <w:tcPr>
            <w:tcW w:w="0" w:type="auto"/>
            <w:vAlign w:val="center"/>
            <w:hideMark/>
          </w:tcPr>
          <w:p w14:paraId="6A9BD61A" w14:textId="77777777" w:rsidR="00C6730F" w:rsidRPr="00C6730F" w:rsidRDefault="00C6730F" w:rsidP="00C6730F">
            <w:pPr>
              <w:widowControl/>
              <w:jc w:val="center"/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推奨アクション</w:t>
            </w:r>
          </w:p>
        </w:tc>
      </w:tr>
      <w:tr w:rsidR="00C6730F" w:rsidRPr="00C6730F" w14:paraId="2D0C5008" w14:textId="77777777" w:rsidTr="00C673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D76011" w14:textId="77777777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35〜40点（準備度：★★★★★）</w:t>
            </w:r>
          </w:p>
        </w:tc>
        <w:tc>
          <w:tcPr>
            <w:tcW w:w="0" w:type="auto"/>
            <w:vAlign w:val="center"/>
            <w:hideMark/>
          </w:tcPr>
          <w:p w14:paraId="331AB3D5" w14:textId="77777777" w:rsid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準備万全！</w:t>
            </w:r>
          </w:p>
          <w:p w14:paraId="598D62C9" w14:textId="679AF9C8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今すぐスタート可能</w:t>
            </w:r>
            <w:r>
              <w:rPr>
                <w:rFonts w:ascii="BIZ UDPゴシック" w:eastAsia="BIZ UDPゴシック" w:hAnsi="BIZ UDPゴシック" w:cs="ＭＳ Ｐゴシック" w:hint="eastAsia"/>
                <w:b/>
                <w:bCs/>
                <w:kern w:val="0"/>
                <w:sz w:val="24"/>
                <w:szCs w:val="24"/>
                <w14:ligatures w14:val="none"/>
              </w:rPr>
              <w:t>です</w:t>
            </w:r>
          </w:p>
        </w:tc>
        <w:tc>
          <w:tcPr>
            <w:tcW w:w="0" w:type="auto"/>
            <w:vAlign w:val="center"/>
            <w:hideMark/>
          </w:tcPr>
          <w:p w14:paraId="2013A777" w14:textId="57FD7B0D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  <w:t>求人応募・面接・実際の働き方を決める段階。具体的な行動を開始</w:t>
            </w:r>
            <w:r>
              <w:rPr>
                <w:rFonts w:ascii="BIZ UDPゴシック" w:eastAsia="BIZ UDPゴシック" w:hAnsi="BIZ UDPゴシック" w:cs="ＭＳ Ｐゴシック" w:hint="eastAsia"/>
                <w:kern w:val="0"/>
                <w:sz w:val="24"/>
                <w:szCs w:val="24"/>
                <w14:ligatures w14:val="none"/>
              </w:rPr>
              <w:t>しましょう！</w:t>
            </w:r>
          </w:p>
        </w:tc>
      </w:tr>
      <w:tr w:rsidR="00C6730F" w:rsidRPr="00C6730F" w14:paraId="62B659F2" w14:textId="77777777" w:rsidTr="00C673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67078A" w14:textId="77777777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25〜34点（準備度：★★★★☆）</w:t>
            </w:r>
          </w:p>
        </w:tc>
        <w:tc>
          <w:tcPr>
            <w:tcW w:w="0" w:type="auto"/>
            <w:vAlign w:val="center"/>
            <w:hideMark/>
          </w:tcPr>
          <w:p w14:paraId="279921A9" w14:textId="366BB403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 w:hint="eastAsia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かなり準備ができて</w:t>
            </w:r>
            <w:r>
              <w:rPr>
                <w:rFonts w:ascii="BIZ UDPゴシック" w:eastAsia="BIZ UDPゴシック" w:hAnsi="BIZ UDPゴシック" w:cs="ＭＳ Ｐゴシック" w:hint="eastAsia"/>
                <w:b/>
                <w:bCs/>
                <w:kern w:val="0"/>
                <w:sz w:val="24"/>
                <w:szCs w:val="24"/>
                <w14:ligatures w14:val="none"/>
              </w:rPr>
              <w:t>います</w:t>
            </w:r>
          </w:p>
        </w:tc>
        <w:tc>
          <w:tcPr>
            <w:tcW w:w="0" w:type="auto"/>
            <w:vAlign w:val="center"/>
            <w:hideMark/>
          </w:tcPr>
          <w:p w14:paraId="38AD12C8" w14:textId="7EED8811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 w:hint="eastAsia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  <w:t>一部の不安要素を解消しつつ、具体的な求職活動を始め</w:t>
            </w:r>
            <w:r>
              <w:rPr>
                <w:rFonts w:ascii="BIZ UDPゴシック" w:eastAsia="BIZ UDPゴシック" w:hAnsi="BIZ UDPゴシック" w:cs="ＭＳ Ｐゴシック" w:hint="eastAsia"/>
                <w:kern w:val="0"/>
                <w:sz w:val="24"/>
                <w:szCs w:val="24"/>
                <w14:ligatures w14:val="none"/>
              </w:rPr>
              <w:t>る時です。</w:t>
            </w:r>
          </w:p>
        </w:tc>
      </w:tr>
      <w:tr w:rsidR="00C6730F" w:rsidRPr="00C6730F" w14:paraId="6C7050D5" w14:textId="77777777" w:rsidTr="00C673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A58A36" w14:textId="77777777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15〜24点（準備度：★★★☆☆）</w:t>
            </w:r>
          </w:p>
        </w:tc>
        <w:tc>
          <w:tcPr>
            <w:tcW w:w="0" w:type="auto"/>
            <w:vAlign w:val="center"/>
            <w:hideMark/>
          </w:tcPr>
          <w:p w14:paraId="51B3DF4E" w14:textId="2F2406AB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 w:hint="eastAsia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まだ準備中</w:t>
            </w:r>
            <w:r>
              <w:rPr>
                <w:rFonts w:ascii="BIZ UDPゴシック" w:eastAsia="BIZ UDPゴシック" w:hAnsi="BIZ UDPゴシック" w:cs="ＭＳ Ｐゴシック" w:hint="eastAsia"/>
                <w:b/>
                <w:bCs/>
                <w:kern w:val="0"/>
                <w:sz w:val="24"/>
                <w:szCs w:val="24"/>
                <w14:ligatures w14:val="none"/>
              </w:rPr>
              <w:t>です。</w:t>
            </w:r>
          </w:p>
        </w:tc>
        <w:tc>
          <w:tcPr>
            <w:tcW w:w="0" w:type="auto"/>
            <w:vAlign w:val="center"/>
            <w:hideMark/>
          </w:tcPr>
          <w:p w14:paraId="7C8A9B2F" w14:textId="552CF421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 w:hint="eastAsia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  <w:t>働くための環境・気持ち・スキル・サポートのどこが不足しているかを分析し、準備を進め</w:t>
            </w:r>
            <w:r>
              <w:rPr>
                <w:rFonts w:ascii="BIZ UDPゴシック" w:eastAsia="BIZ UDPゴシック" w:hAnsi="BIZ UDPゴシック" w:cs="ＭＳ Ｐゴシック" w:hint="eastAsia"/>
                <w:kern w:val="0"/>
                <w:sz w:val="24"/>
                <w:szCs w:val="24"/>
                <w14:ligatures w14:val="none"/>
              </w:rPr>
              <w:t>ましょう。</w:t>
            </w:r>
          </w:p>
        </w:tc>
      </w:tr>
      <w:tr w:rsidR="00C6730F" w:rsidRPr="00C6730F" w14:paraId="1F294D44" w14:textId="77777777" w:rsidTr="00C6730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D9F7D6" w14:textId="77777777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5〜14点（準備度：★★☆☆☆）</w:t>
            </w:r>
          </w:p>
        </w:tc>
        <w:tc>
          <w:tcPr>
            <w:tcW w:w="0" w:type="auto"/>
            <w:vAlign w:val="center"/>
            <w:hideMark/>
          </w:tcPr>
          <w:p w14:paraId="64059B57" w14:textId="3BF39093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再就職にはまだ</w:t>
            </w:r>
            <w:r w:rsidR="005E24FC">
              <w:rPr>
                <w:rFonts w:ascii="BIZ UDPゴシック" w:eastAsia="BIZ UDPゴシック" w:hAnsi="BIZ UDPゴシック" w:cs="ＭＳ Ｐゴシック" w:hint="eastAsia"/>
                <w:b/>
                <w:bCs/>
                <w:kern w:val="0"/>
                <w:sz w:val="24"/>
                <w:szCs w:val="24"/>
                <w14:ligatures w14:val="none"/>
              </w:rPr>
              <w:t>準備</w:t>
            </w:r>
            <w:r w:rsidRPr="00C6730F">
              <w:rPr>
                <w:rFonts w:ascii="BIZ UDPゴシック" w:eastAsia="BIZ UDPゴシック" w:hAnsi="BIZ UDP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が必要</w:t>
            </w:r>
            <w:r>
              <w:rPr>
                <w:rFonts w:ascii="BIZ UDPゴシック" w:eastAsia="BIZ UDPゴシック" w:hAnsi="BIZ UDPゴシック" w:cs="ＭＳ Ｐゴシック" w:hint="eastAsia"/>
                <w:b/>
                <w:bCs/>
                <w:kern w:val="0"/>
                <w:sz w:val="24"/>
                <w:szCs w:val="24"/>
                <w14:ligatures w14:val="none"/>
              </w:rPr>
              <w:t>です。</w:t>
            </w:r>
          </w:p>
        </w:tc>
        <w:tc>
          <w:tcPr>
            <w:tcW w:w="0" w:type="auto"/>
            <w:vAlign w:val="center"/>
            <w:hideMark/>
          </w:tcPr>
          <w:p w14:paraId="46254733" w14:textId="77777777" w:rsidR="00C6730F" w:rsidRPr="00C6730F" w:rsidRDefault="00C6730F" w:rsidP="00C6730F">
            <w:pPr>
              <w:widowControl/>
              <w:jc w:val="left"/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</w:pPr>
            <w:r w:rsidRPr="00C6730F">
              <w:rPr>
                <w:rFonts w:ascii="BIZ UDPゴシック" w:eastAsia="BIZ UDPゴシック" w:hAnsi="BIZ UDPゴシック" w:cs="ＭＳ Ｐゴシック"/>
                <w:kern w:val="0"/>
                <w:sz w:val="24"/>
                <w:szCs w:val="24"/>
                <w14:ligatures w14:val="none"/>
              </w:rPr>
              <w:t>まずは情報収集やスキルアップ、家族との相談などから始めるのがベター。</w:t>
            </w:r>
          </w:p>
        </w:tc>
      </w:tr>
    </w:tbl>
    <w:p w14:paraId="5179D3B1" w14:textId="77777777" w:rsidR="00A82505" w:rsidRPr="00E80855" w:rsidRDefault="00A82505"/>
    <w:sectPr w:rsidR="00A82505" w:rsidRPr="00E8085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23816"/>
    <w:multiLevelType w:val="multilevel"/>
    <w:tmpl w:val="A2D2C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97C93"/>
    <w:multiLevelType w:val="multilevel"/>
    <w:tmpl w:val="B5588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85448C"/>
    <w:multiLevelType w:val="multilevel"/>
    <w:tmpl w:val="F4C48FF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B64DF3"/>
    <w:multiLevelType w:val="multilevel"/>
    <w:tmpl w:val="57D2985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1264F4"/>
    <w:multiLevelType w:val="multilevel"/>
    <w:tmpl w:val="71287FF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41440208">
    <w:abstractNumId w:val="1"/>
  </w:num>
  <w:num w:numId="2" w16cid:durableId="1126775659">
    <w:abstractNumId w:val="4"/>
  </w:num>
  <w:num w:numId="3" w16cid:durableId="400249826">
    <w:abstractNumId w:val="2"/>
  </w:num>
  <w:num w:numId="4" w16cid:durableId="1879582619">
    <w:abstractNumId w:val="3"/>
  </w:num>
  <w:num w:numId="5" w16cid:durableId="669255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855"/>
    <w:rsid w:val="001C11C7"/>
    <w:rsid w:val="002216D2"/>
    <w:rsid w:val="00256839"/>
    <w:rsid w:val="00283FD6"/>
    <w:rsid w:val="00367255"/>
    <w:rsid w:val="003E2068"/>
    <w:rsid w:val="00562BF5"/>
    <w:rsid w:val="005A7E10"/>
    <w:rsid w:val="005B1B0F"/>
    <w:rsid w:val="005C4224"/>
    <w:rsid w:val="005E24FC"/>
    <w:rsid w:val="00812AAB"/>
    <w:rsid w:val="008D071D"/>
    <w:rsid w:val="0091461D"/>
    <w:rsid w:val="009934D9"/>
    <w:rsid w:val="009C4175"/>
    <w:rsid w:val="009D34EF"/>
    <w:rsid w:val="00A82505"/>
    <w:rsid w:val="00AA2AE4"/>
    <w:rsid w:val="00B2024F"/>
    <w:rsid w:val="00B366F2"/>
    <w:rsid w:val="00BF4A03"/>
    <w:rsid w:val="00C6730F"/>
    <w:rsid w:val="00D3076F"/>
    <w:rsid w:val="00D927DA"/>
    <w:rsid w:val="00DE4BA6"/>
    <w:rsid w:val="00E80855"/>
    <w:rsid w:val="00EE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6706A2"/>
  <w15:chartTrackingRefBased/>
  <w15:docId w15:val="{D388AA96-4005-4F5B-A4D7-2382CCA40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085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085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808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8085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085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8085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8085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8085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8085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8085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8085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8085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8085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808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808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808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808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808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8085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8085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808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8085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8085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8085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8085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8085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8085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808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8085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808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1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3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久美子 みつはし</dc:creator>
  <cp:keywords/>
  <dc:description/>
  <cp:lastModifiedBy>久美子 みつはし</cp:lastModifiedBy>
  <cp:revision>20</cp:revision>
  <dcterms:created xsi:type="dcterms:W3CDTF">2025-01-27T08:28:00Z</dcterms:created>
  <dcterms:modified xsi:type="dcterms:W3CDTF">2025-01-27T22:48:00Z</dcterms:modified>
</cp:coreProperties>
</file>